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24" w:rsidRPr="006D6E24" w:rsidRDefault="006D6E24" w:rsidP="006D6E24">
      <w:pPr>
        <w:rPr>
          <w:rFonts w:ascii="Verdana" w:hAnsi="Verdana"/>
          <w:b/>
          <w:sz w:val="24"/>
          <w:szCs w:val="24"/>
          <w:u w:val="single"/>
        </w:rPr>
      </w:pPr>
    </w:p>
    <w:p w:rsidR="006D6E24" w:rsidRPr="006D6E24" w:rsidRDefault="006D6E24" w:rsidP="006D6E24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6D6E24">
        <w:rPr>
          <w:rFonts w:ascii="Verdana" w:hAnsi="Verdana"/>
          <w:b/>
          <w:sz w:val="24"/>
          <w:szCs w:val="24"/>
          <w:u w:val="single"/>
        </w:rPr>
        <w:t>Format for comments/Suggestions</w:t>
      </w:r>
    </w:p>
    <w:p w:rsidR="006D6E24" w:rsidRPr="006D6E24" w:rsidRDefault="006D6E24" w:rsidP="006D6E24">
      <w:pPr>
        <w:jc w:val="center"/>
        <w:rPr>
          <w:rFonts w:ascii="Verdana" w:hAnsi="Verdana"/>
          <w:b/>
          <w:sz w:val="24"/>
          <w:szCs w:val="24"/>
        </w:rPr>
      </w:pPr>
    </w:p>
    <w:p w:rsidR="004B4FBF" w:rsidRDefault="006D6E24" w:rsidP="006D6E24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6D6E24">
        <w:rPr>
          <w:rFonts w:ascii="Verdana" w:hAnsi="Verdana"/>
          <w:b/>
          <w:sz w:val="24"/>
          <w:szCs w:val="24"/>
        </w:rPr>
        <w:t>General Comment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4262"/>
      </w:tblGrid>
      <w:tr w:rsidR="006D6E24" w:rsidTr="006D6E24">
        <w:tc>
          <w:tcPr>
            <w:tcW w:w="1848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  <w:r w:rsidRPr="006D6E24">
              <w:rPr>
                <w:rFonts w:ascii="Verdana" w:hAnsi="Verdana"/>
                <w:b/>
              </w:rPr>
              <w:t xml:space="preserve">Name </w:t>
            </w:r>
          </w:p>
        </w:tc>
        <w:tc>
          <w:tcPr>
            <w:tcW w:w="1848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  <w:r w:rsidRPr="006D6E24">
              <w:rPr>
                <w:rFonts w:ascii="Verdana" w:hAnsi="Verdana"/>
                <w:b/>
              </w:rPr>
              <w:t>E-mail ID</w:t>
            </w:r>
          </w:p>
        </w:tc>
        <w:tc>
          <w:tcPr>
            <w:tcW w:w="1848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  <w:r w:rsidRPr="006D6E24">
              <w:rPr>
                <w:rFonts w:ascii="Verdana" w:hAnsi="Verdana"/>
                <w:b/>
              </w:rPr>
              <w:t>Subject</w:t>
            </w:r>
          </w:p>
        </w:tc>
        <w:tc>
          <w:tcPr>
            <w:tcW w:w="1849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  <w:r w:rsidRPr="006D6E24">
              <w:rPr>
                <w:rFonts w:ascii="Verdana" w:hAnsi="Verdana"/>
                <w:b/>
              </w:rPr>
              <w:t>Comment</w:t>
            </w:r>
          </w:p>
        </w:tc>
        <w:tc>
          <w:tcPr>
            <w:tcW w:w="4262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Type of comment</w:t>
            </w:r>
          </w:p>
        </w:tc>
      </w:tr>
      <w:tr w:rsidR="006D6E24" w:rsidTr="006D6E24">
        <w:tc>
          <w:tcPr>
            <w:tcW w:w="1848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</w:p>
        </w:tc>
        <w:tc>
          <w:tcPr>
            <w:tcW w:w="1848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</w:p>
        </w:tc>
        <w:tc>
          <w:tcPr>
            <w:tcW w:w="1848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</w:p>
        </w:tc>
        <w:tc>
          <w:tcPr>
            <w:tcW w:w="1849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</w:p>
        </w:tc>
        <w:tc>
          <w:tcPr>
            <w:tcW w:w="4262" w:type="dxa"/>
          </w:tcPr>
          <w:p w:rsidR="006D6E24" w:rsidRDefault="006D6E24" w:rsidP="006D6E24">
            <w:pPr>
              <w:rPr>
                <w:rFonts w:ascii="Verdana" w:hAnsi="Verdana"/>
                <w:b/>
              </w:rPr>
            </w:pPr>
          </w:p>
        </w:tc>
      </w:tr>
      <w:tr w:rsidR="006D6E24" w:rsidTr="006D6E24">
        <w:tc>
          <w:tcPr>
            <w:tcW w:w="1848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</w:p>
        </w:tc>
        <w:tc>
          <w:tcPr>
            <w:tcW w:w="1848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</w:p>
        </w:tc>
        <w:tc>
          <w:tcPr>
            <w:tcW w:w="1848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</w:p>
        </w:tc>
        <w:tc>
          <w:tcPr>
            <w:tcW w:w="1849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</w:p>
        </w:tc>
        <w:tc>
          <w:tcPr>
            <w:tcW w:w="4262" w:type="dxa"/>
          </w:tcPr>
          <w:p w:rsidR="006D6E24" w:rsidRDefault="006D6E24" w:rsidP="006D6E24">
            <w:pPr>
              <w:rPr>
                <w:rFonts w:ascii="Verdana" w:hAnsi="Verdana"/>
                <w:b/>
              </w:rPr>
            </w:pPr>
          </w:p>
        </w:tc>
      </w:tr>
      <w:tr w:rsidR="006D6E24" w:rsidTr="006D6E24">
        <w:tc>
          <w:tcPr>
            <w:tcW w:w="1848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</w:p>
        </w:tc>
        <w:tc>
          <w:tcPr>
            <w:tcW w:w="1848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</w:p>
        </w:tc>
        <w:tc>
          <w:tcPr>
            <w:tcW w:w="1848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</w:p>
        </w:tc>
        <w:tc>
          <w:tcPr>
            <w:tcW w:w="1849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</w:p>
        </w:tc>
        <w:tc>
          <w:tcPr>
            <w:tcW w:w="4262" w:type="dxa"/>
          </w:tcPr>
          <w:p w:rsidR="006D6E24" w:rsidRDefault="006D6E24" w:rsidP="006D6E24">
            <w:pPr>
              <w:rPr>
                <w:rFonts w:ascii="Verdana" w:hAnsi="Verdana"/>
                <w:b/>
              </w:rPr>
            </w:pPr>
          </w:p>
        </w:tc>
      </w:tr>
    </w:tbl>
    <w:p w:rsidR="006D6E24" w:rsidRDefault="006D6E24" w:rsidP="006D6E24">
      <w:pPr>
        <w:ind w:left="360"/>
        <w:rPr>
          <w:rFonts w:ascii="Verdana" w:hAnsi="Verdana"/>
          <w:b/>
          <w:sz w:val="24"/>
          <w:szCs w:val="24"/>
        </w:rPr>
      </w:pPr>
    </w:p>
    <w:p w:rsidR="006D6E24" w:rsidRPr="00AC5102" w:rsidRDefault="006D6E24" w:rsidP="006D6E24">
      <w:pPr>
        <w:pStyle w:val="ListParagraph"/>
        <w:numPr>
          <w:ilvl w:val="0"/>
          <w:numId w:val="1"/>
        </w:numPr>
        <w:ind w:left="360"/>
        <w:rPr>
          <w:rFonts w:ascii="Verdana" w:hAnsi="Verdana"/>
          <w:b/>
          <w:sz w:val="24"/>
          <w:szCs w:val="24"/>
        </w:rPr>
      </w:pPr>
      <w:r w:rsidRPr="00AC5102">
        <w:rPr>
          <w:rFonts w:ascii="Verdana" w:hAnsi="Verdana"/>
          <w:b/>
          <w:sz w:val="24"/>
          <w:szCs w:val="24"/>
        </w:rPr>
        <w:t>Specific Comment</w:t>
      </w:r>
    </w:p>
    <w:tbl>
      <w:tblPr>
        <w:tblStyle w:val="TableGrid"/>
        <w:tblW w:w="14065" w:type="dxa"/>
        <w:tblInd w:w="360" w:type="dxa"/>
        <w:tblLook w:val="04A0" w:firstRow="1" w:lastRow="0" w:firstColumn="1" w:lastColumn="0" w:noHBand="0" w:noVBand="1"/>
      </w:tblPr>
      <w:tblGrid>
        <w:gridCol w:w="1258"/>
        <w:gridCol w:w="1252"/>
        <w:gridCol w:w="1264"/>
        <w:gridCol w:w="1395"/>
        <w:gridCol w:w="2801"/>
        <w:gridCol w:w="2977"/>
        <w:gridCol w:w="3118"/>
      </w:tblGrid>
      <w:tr w:rsidR="006D6E24" w:rsidTr="006D6E24">
        <w:tc>
          <w:tcPr>
            <w:tcW w:w="1258" w:type="dxa"/>
          </w:tcPr>
          <w:p w:rsidR="006D6E24" w:rsidRPr="006D6E24" w:rsidRDefault="006D6E24" w:rsidP="00593DB2">
            <w:pPr>
              <w:rPr>
                <w:rFonts w:ascii="Verdana" w:hAnsi="Verdana"/>
                <w:b/>
              </w:rPr>
            </w:pPr>
            <w:r w:rsidRPr="006D6E24">
              <w:rPr>
                <w:rFonts w:ascii="Verdana" w:hAnsi="Verdana"/>
                <w:b/>
              </w:rPr>
              <w:t xml:space="preserve">Name </w:t>
            </w:r>
          </w:p>
        </w:tc>
        <w:tc>
          <w:tcPr>
            <w:tcW w:w="1252" w:type="dxa"/>
          </w:tcPr>
          <w:p w:rsidR="006D6E24" w:rsidRPr="006D6E24" w:rsidRDefault="006D6E24" w:rsidP="00593DB2">
            <w:pPr>
              <w:rPr>
                <w:rFonts w:ascii="Verdana" w:hAnsi="Verdana"/>
                <w:b/>
              </w:rPr>
            </w:pPr>
            <w:r w:rsidRPr="006D6E24">
              <w:rPr>
                <w:rFonts w:ascii="Verdana" w:hAnsi="Verdana"/>
                <w:b/>
              </w:rPr>
              <w:t>E-mail ID</w:t>
            </w:r>
          </w:p>
        </w:tc>
        <w:tc>
          <w:tcPr>
            <w:tcW w:w="1264" w:type="dxa"/>
          </w:tcPr>
          <w:p w:rsidR="006D6E24" w:rsidRPr="006D6E24" w:rsidRDefault="006D6E24" w:rsidP="00593DB2">
            <w:pPr>
              <w:rPr>
                <w:rFonts w:ascii="Verdana" w:hAnsi="Verdana"/>
                <w:b/>
              </w:rPr>
            </w:pPr>
            <w:r w:rsidRPr="006D6E24">
              <w:rPr>
                <w:rFonts w:ascii="Verdana" w:hAnsi="Verdana"/>
                <w:b/>
              </w:rPr>
              <w:t>Subject</w:t>
            </w:r>
          </w:p>
        </w:tc>
        <w:tc>
          <w:tcPr>
            <w:tcW w:w="1395" w:type="dxa"/>
          </w:tcPr>
          <w:p w:rsidR="006D6E24" w:rsidRPr="006D6E24" w:rsidRDefault="006D6E24" w:rsidP="00593DB2">
            <w:pPr>
              <w:rPr>
                <w:rFonts w:ascii="Verdana" w:hAnsi="Verdana"/>
                <w:b/>
              </w:rPr>
            </w:pPr>
            <w:r w:rsidRPr="006D6E24">
              <w:rPr>
                <w:rFonts w:ascii="Verdana" w:hAnsi="Verdana"/>
                <w:b/>
              </w:rPr>
              <w:t>Comment</w:t>
            </w:r>
          </w:p>
        </w:tc>
        <w:tc>
          <w:tcPr>
            <w:tcW w:w="2801" w:type="dxa"/>
          </w:tcPr>
          <w:p w:rsidR="006D6E24" w:rsidRPr="006D6E24" w:rsidRDefault="006D6E24" w:rsidP="00593DB2">
            <w:pPr>
              <w:rPr>
                <w:rFonts w:ascii="Verdana" w:hAnsi="Verdana"/>
                <w:b/>
              </w:rPr>
            </w:pPr>
            <w:r w:rsidRPr="006D6E24">
              <w:rPr>
                <w:rFonts w:ascii="Verdana" w:hAnsi="Verdana"/>
                <w:b/>
                <w:bCs/>
              </w:rPr>
              <w:t>Relevant Rule/Regulation </w:t>
            </w:r>
          </w:p>
        </w:tc>
        <w:tc>
          <w:tcPr>
            <w:tcW w:w="2977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  <w:r w:rsidRPr="006D6E24">
              <w:rPr>
                <w:rFonts w:ascii="Verdana" w:hAnsi="Verdana"/>
                <w:b/>
              </w:rPr>
              <w:t>Rule/Regulation Number</w:t>
            </w:r>
          </w:p>
        </w:tc>
        <w:tc>
          <w:tcPr>
            <w:tcW w:w="3118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  <w:r w:rsidRPr="006D6E24">
              <w:rPr>
                <w:rFonts w:ascii="Verdana" w:hAnsi="Verdana"/>
                <w:b/>
              </w:rPr>
              <w:t>Rule/Sub</w:t>
            </w:r>
            <w:r>
              <w:rPr>
                <w:rFonts w:ascii="Verdana" w:hAnsi="Verdana"/>
                <w:b/>
              </w:rPr>
              <w:t xml:space="preserve"> </w:t>
            </w:r>
            <w:r w:rsidRPr="006D6E24">
              <w:rPr>
                <w:rFonts w:ascii="Verdana" w:hAnsi="Verdana"/>
                <w:b/>
              </w:rPr>
              <w:t>Regulation Number</w:t>
            </w:r>
          </w:p>
        </w:tc>
      </w:tr>
      <w:tr w:rsidR="006D6E24" w:rsidTr="006D6E24">
        <w:tc>
          <w:tcPr>
            <w:tcW w:w="1258" w:type="dxa"/>
          </w:tcPr>
          <w:p w:rsidR="006D6E24" w:rsidRDefault="006D6E24" w:rsidP="006D6E2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E24" w:rsidRDefault="006D6E24" w:rsidP="006D6E2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6D6E24" w:rsidRDefault="006D6E24" w:rsidP="006D6E2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6D6E24" w:rsidRDefault="006D6E24" w:rsidP="006D6E2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6D6E24" w:rsidRDefault="006D6E24" w:rsidP="006D6E2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D6E24" w:rsidRDefault="006D6E24" w:rsidP="006D6E2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D6E24" w:rsidRDefault="006D6E24" w:rsidP="006D6E2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D6E24" w:rsidTr="006D6E24">
        <w:tc>
          <w:tcPr>
            <w:tcW w:w="1258" w:type="dxa"/>
          </w:tcPr>
          <w:p w:rsidR="006D6E24" w:rsidRDefault="006D6E24" w:rsidP="006D6E2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E24" w:rsidRDefault="006D6E24" w:rsidP="006D6E2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6D6E24" w:rsidRDefault="006D6E24" w:rsidP="006D6E2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6D6E24" w:rsidRDefault="006D6E24" w:rsidP="006D6E2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6D6E24" w:rsidRDefault="006D6E24" w:rsidP="006D6E2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D6E24" w:rsidRDefault="006D6E24" w:rsidP="006D6E2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D6E24" w:rsidRDefault="006D6E24" w:rsidP="006D6E2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6D6E24" w:rsidRPr="006D6E24" w:rsidRDefault="006D6E24" w:rsidP="006D6E24">
      <w:pPr>
        <w:ind w:left="360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sectPr w:rsidR="006D6E24" w:rsidRPr="006D6E24" w:rsidSect="006D6E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75BC5"/>
    <w:multiLevelType w:val="hybridMultilevel"/>
    <w:tmpl w:val="C994D8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6E24"/>
    <w:rsid w:val="004B4FBF"/>
    <w:rsid w:val="006D6E24"/>
    <w:rsid w:val="00A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E24"/>
    <w:pPr>
      <w:ind w:left="720"/>
      <w:contextualSpacing/>
    </w:pPr>
  </w:style>
  <w:style w:type="table" w:styleId="TableGrid">
    <w:name w:val="Table Grid"/>
    <w:basedOn w:val="TableNormal"/>
    <w:uiPriority w:val="59"/>
    <w:rsid w:val="006D6E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priyanshu.rai</dc:creator>
  <cp:keywords/>
  <dc:description/>
  <cp:lastModifiedBy>TaxResearch.idtax2</cp:lastModifiedBy>
  <cp:revision>4</cp:revision>
  <dcterms:created xsi:type="dcterms:W3CDTF">2017-10-11T09:32:00Z</dcterms:created>
  <dcterms:modified xsi:type="dcterms:W3CDTF">2017-10-12T05:09:00Z</dcterms:modified>
</cp:coreProperties>
</file>